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B82C1" w14:textId="15ABE618" w:rsidR="00151C8A" w:rsidRPr="009C3076" w:rsidRDefault="00151C8A" w:rsidP="009C3076">
      <w:pPr>
        <w:jc w:val="center"/>
        <w:rPr>
          <w:b/>
          <w:bCs/>
          <w:color w:val="2F5496" w:themeColor="accent1" w:themeShade="BF"/>
          <w:sz w:val="28"/>
          <w:szCs w:val="28"/>
        </w:rPr>
      </w:pPr>
      <w:bookmarkStart w:id="0" w:name="_GoBack"/>
      <w:bookmarkEnd w:id="0"/>
      <w:r w:rsidRPr="0004511C">
        <w:rPr>
          <w:rFonts w:hint="eastAsia"/>
          <w:b/>
          <w:bCs/>
          <w:color w:val="2F5496" w:themeColor="accent1" w:themeShade="BF"/>
          <w:sz w:val="28"/>
          <w:szCs w:val="28"/>
        </w:rPr>
        <w:t>地区大会記念ゴルフ大会実施要項</w:t>
      </w:r>
    </w:p>
    <w:p w14:paraId="62BCD9F2" w14:textId="40FBFCD3" w:rsidR="009C3076" w:rsidRDefault="00151C8A" w:rsidP="009C3076">
      <w:pPr>
        <w:ind w:firstLineChars="100" w:firstLine="210"/>
      </w:pPr>
      <w:r>
        <w:rPr>
          <w:rFonts w:hint="eastAsia"/>
        </w:rPr>
        <w:t>大会日時：2025年9月26日（金）</w:t>
      </w:r>
    </w:p>
    <w:p w14:paraId="3EED4BDF" w14:textId="15C6A421" w:rsidR="00151C8A" w:rsidRDefault="00151C8A" w:rsidP="009C3076">
      <w:pPr>
        <w:ind w:firstLineChars="100" w:firstLine="210"/>
      </w:pPr>
      <w:r>
        <w:rPr>
          <w:rFonts w:hint="eastAsia"/>
        </w:rPr>
        <w:t xml:space="preserve">大会会場：宇都宮カンツリークラブ　</w:t>
      </w:r>
    </w:p>
    <w:p w14:paraId="224E8AD1" w14:textId="79C5C98F" w:rsidR="009C3076" w:rsidRDefault="00151C8A">
      <w:r>
        <w:rPr>
          <w:rFonts w:hint="eastAsia"/>
        </w:rPr>
        <w:t xml:space="preserve">　　　　　</w:t>
      </w:r>
      <w:r w:rsidR="009C3076">
        <w:rPr>
          <w:rFonts w:hint="eastAsia"/>
        </w:rPr>
        <w:t xml:space="preserve">　</w:t>
      </w:r>
      <w:r>
        <w:rPr>
          <w:rFonts w:hint="eastAsia"/>
        </w:rPr>
        <w:t>北、中、南　3コースを使用</w:t>
      </w:r>
    </w:p>
    <w:p w14:paraId="2D34C867" w14:textId="33D269B6" w:rsidR="0004511C" w:rsidRDefault="00151C8A" w:rsidP="009C3076">
      <w:pPr>
        <w:ind w:firstLineChars="100" w:firstLine="210"/>
      </w:pPr>
      <w:r>
        <w:rPr>
          <w:rFonts w:hint="eastAsia"/>
        </w:rPr>
        <w:t>組合せ、スタート時間</w:t>
      </w:r>
      <w:r>
        <w:br/>
      </w:r>
      <w:r>
        <w:rPr>
          <w:rFonts w:hint="eastAsia"/>
        </w:rPr>
        <w:t xml:space="preserve">　　　　　</w:t>
      </w:r>
      <w:r w:rsidR="009C3076">
        <w:rPr>
          <w:rFonts w:hint="eastAsia"/>
        </w:rPr>
        <w:t xml:space="preserve">　</w:t>
      </w:r>
      <w:r>
        <w:rPr>
          <w:rFonts w:hint="eastAsia"/>
        </w:rPr>
        <w:t>当日の組合せ並びにスタート時間については、登録締め切り後に各クラブ宛てメールにて</w:t>
      </w:r>
      <w:r w:rsidR="0004511C">
        <w:rPr>
          <w:rFonts w:hint="eastAsia"/>
        </w:rPr>
        <w:t xml:space="preserve">　</w:t>
      </w:r>
    </w:p>
    <w:p w14:paraId="69B705CA" w14:textId="24C0212F" w:rsidR="009C3076" w:rsidRDefault="00151C8A" w:rsidP="009C3076">
      <w:pPr>
        <w:ind w:firstLineChars="600" w:firstLine="1260"/>
      </w:pPr>
      <w:r>
        <w:rPr>
          <w:rFonts w:hint="eastAsia"/>
        </w:rPr>
        <w:t>お知らせします。当日は各自スタート30分前までに受付を済ませてください。</w:t>
      </w:r>
    </w:p>
    <w:p w14:paraId="4DD8462E" w14:textId="3A304AEC" w:rsidR="00151C8A" w:rsidRDefault="00151C8A" w:rsidP="009C3076">
      <w:pPr>
        <w:ind w:firstLineChars="100" w:firstLine="210"/>
      </w:pPr>
      <w:r>
        <w:rPr>
          <w:rFonts w:hint="eastAsia"/>
        </w:rPr>
        <w:t>競技方法：18ホールストロークプレー</w:t>
      </w:r>
    </w:p>
    <w:p w14:paraId="3F88F528" w14:textId="77777777" w:rsidR="009C3076" w:rsidRDefault="009C3076" w:rsidP="0004511C">
      <w:pPr>
        <w:ind w:left="1050" w:hangingChars="500" w:hanging="1050"/>
      </w:pPr>
    </w:p>
    <w:p w14:paraId="2906B15F" w14:textId="2D661038" w:rsidR="00151C8A" w:rsidRDefault="00151C8A" w:rsidP="009C3076">
      <w:pPr>
        <w:ind w:leftChars="100" w:left="1260" w:hangingChars="500" w:hanging="1050"/>
      </w:pPr>
      <w:r>
        <w:rPr>
          <w:rFonts w:hint="eastAsia"/>
        </w:rPr>
        <w:t>競技規則：ぺリア方式（トリプルボギー</w:t>
      </w:r>
      <w:r w:rsidR="0004511C">
        <w:rPr>
          <w:rFonts w:hint="eastAsia"/>
        </w:rPr>
        <w:t>打ち切り、最高ハンデ36）</w:t>
      </w:r>
      <w:r w:rsidR="0004511C">
        <w:br/>
      </w:r>
      <w:r w:rsidR="0004511C">
        <w:rPr>
          <w:rFonts w:hint="eastAsia"/>
        </w:rPr>
        <w:t>同ネットの場合、年長者を上位とします</w:t>
      </w:r>
      <w:r w:rsidR="0004511C">
        <w:br/>
      </w:r>
      <w:r w:rsidR="0004511C">
        <w:rPr>
          <w:rFonts w:hint="eastAsia"/>
        </w:rPr>
        <w:t>JGA競技規則及び宇都宮カンツリークラブローカルルールを適用</w:t>
      </w:r>
      <w:r w:rsidR="0004511C">
        <w:br/>
      </w:r>
      <w:r w:rsidR="0004511C">
        <w:rPr>
          <w:rFonts w:hint="eastAsia"/>
        </w:rPr>
        <w:t>スルーザグリーン6インチリプレース可、グリーン上ワングリップOK</w:t>
      </w:r>
      <w:r w:rsidR="0004511C">
        <w:br/>
      </w:r>
      <w:r w:rsidR="0004511C">
        <w:rPr>
          <w:rFonts w:hint="eastAsia"/>
        </w:rPr>
        <w:t>集計は乗用カート備え付けのタブレットにより行いますのでスコアの入力をお願いします。</w:t>
      </w:r>
    </w:p>
    <w:p w14:paraId="081C3B4C" w14:textId="77777777" w:rsidR="009C3076" w:rsidRDefault="009C3076" w:rsidP="0004511C">
      <w:pPr>
        <w:ind w:left="1050" w:hangingChars="500" w:hanging="1050"/>
      </w:pPr>
    </w:p>
    <w:p w14:paraId="3B29D1F6" w14:textId="00935664" w:rsidR="0004511C" w:rsidRDefault="0004511C" w:rsidP="009C3076">
      <w:pPr>
        <w:ind w:leftChars="100" w:left="1050" w:hangingChars="400" w:hanging="840"/>
      </w:pPr>
      <w:r>
        <w:rPr>
          <w:rFonts w:hint="eastAsia"/>
        </w:rPr>
        <w:t xml:space="preserve">クラス別：一般　　　　　　　65歳未満　　　　</w:t>
      </w:r>
      <w:r w:rsidR="00870763">
        <w:rPr>
          <w:rFonts w:hint="eastAsia"/>
        </w:rPr>
        <w:t xml:space="preserve"> </w:t>
      </w:r>
      <w:r>
        <w:rPr>
          <w:rFonts w:hint="eastAsia"/>
        </w:rPr>
        <w:t xml:space="preserve">　（白マーク）</w:t>
      </w:r>
    </w:p>
    <w:p w14:paraId="436F3816" w14:textId="73CE301A" w:rsidR="0004511C" w:rsidRDefault="0004511C" w:rsidP="0004511C">
      <w:pPr>
        <w:ind w:left="1050" w:hangingChars="500" w:hanging="1050"/>
      </w:pPr>
      <w:r>
        <w:rPr>
          <w:rFonts w:hint="eastAsia"/>
        </w:rPr>
        <w:t xml:space="preserve">　　　　　</w:t>
      </w:r>
      <w:r w:rsidR="009C3076">
        <w:rPr>
          <w:rFonts w:hint="eastAsia"/>
        </w:rPr>
        <w:t xml:space="preserve">　</w:t>
      </w:r>
      <w:r>
        <w:rPr>
          <w:rFonts w:hint="eastAsia"/>
        </w:rPr>
        <w:t>シニア　　　　　　65歳～75歳未満　　（シルバーマーク）</w:t>
      </w:r>
    </w:p>
    <w:p w14:paraId="53CDC72B" w14:textId="4B888324" w:rsidR="0004511C" w:rsidRDefault="0004511C" w:rsidP="0004511C">
      <w:pPr>
        <w:ind w:left="1050" w:hangingChars="500" w:hanging="1050"/>
      </w:pPr>
      <w:r>
        <w:rPr>
          <w:rFonts w:hint="eastAsia"/>
        </w:rPr>
        <w:t xml:space="preserve">　　　　　</w:t>
      </w:r>
      <w:r w:rsidR="009C3076">
        <w:rPr>
          <w:rFonts w:hint="eastAsia"/>
        </w:rPr>
        <w:t xml:space="preserve">　</w:t>
      </w:r>
      <w:r>
        <w:rPr>
          <w:rFonts w:hint="eastAsia"/>
        </w:rPr>
        <w:t>グランドシニア　　75歳以上　　　　　 （赤マーク）</w:t>
      </w:r>
    </w:p>
    <w:p w14:paraId="3135A50F" w14:textId="4F1BE3B4" w:rsidR="0004511C" w:rsidRDefault="0004511C" w:rsidP="0004511C">
      <w:pPr>
        <w:ind w:left="1050" w:hangingChars="500" w:hanging="1050"/>
      </w:pPr>
      <w:r>
        <w:rPr>
          <w:rFonts w:hint="eastAsia"/>
        </w:rPr>
        <w:t xml:space="preserve">　　　　　</w:t>
      </w:r>
      <w:r w:rsidR="009C3076">
        <w:rPr>
          <w:rFonts w:hint="eastAsia"/>
        </w:rPr>
        <w:t xml:space="preserve">　</w:t>
      </w:r>
      <w:r>
        <w:rPr>
          <w:rFonts w:hint="eastAsia"/>
        </w:rPr>
        <w:t>レディース　　　　　　　　　　　　　　（赤マーク）</w:t>
      </w:r>
    </w:p>
    <w:p w14:paraId="4374CED3" w14:textId="77777777" w:rsidR="009C3076" w:rsidRDefault="009C3076" w:rsidP="0004511C">
      <w:pPr>
        <w:ind w:left="1050" w:hangingChars="500" w:hanging="1050"/>
      </w:pPr>
    </w:p>
    <w:p w14:paraId="0090154C" w14:textId="3E1B96CB" w:rsidR="0004511C" w:rsidRDefault="0004511C" w:rsidP="009C3076">
      <w:pPr>
        <w:ind w:leftChars="100" w:left="1050" w:hangingChars="400" w:hanging="840"/>
      </w:pPr>
      <w:r>
        <w:rPr>
          <w:rFonts w:hint="eastAsia"/>
        </w:rPr>
        <w:t>登 録 料：￥7,000／1名（内訳　登録料￥6,000＋チャリティー￥1,000の合計</w:t>
      </w:r>
      <w:r w:rsidR="00BB6973">
        <w:rPr>
          <w:rFonts w:hint="eastAsia"/>
        </w:rPr>
        <w:t>です）</w:t>
      </w:r>
    </w:p>
    <w:p w14:paraId="4B789F7E" w14:textId="7BFB523E" w:rsidR="00BB6973" w:rsidRDefault="00BB6973" w:rsidP="009C3076">
      <w:pPr>
        <w:ind w:left="1260" w:hangingChars="600" w:hanging="1260"/>
      </w:pPr>
      <w:r>
        <w:rPr>
          <w:rFonts w:hint="eastAsia"/>
        </w:rPr>
        <w:t xml:space="preserve">　　　　　</w:t>
      </w:r>
      <w:r w:rsidR="009C3076">
        <w:rPr>
          <w:rFonts w:hint="eastAsia"/>
        </w:rPr>
        <w:t xml:space="preserve">　</w:t>
      </w:r>
      <w:r>
        <w:rPr>
          <w:rFonts w:hint="eastAsia"/>
        </w:rPr>
        <w:t>各クラブでお取りまとめ上、一括でお振込みをお願いします。</w:t>
      </w:r>
      <w:r>
        <w:br/>
      </w:r>
      <w:r>
        <w:rPr>
          <w:rFonts w:hint="eastAsia"/>
        </w:rPr>
        <w:t>金融機関の「振込金受取書」をもって領収書に代えさせていただきます。</w:t>
      </w:r>
    </w:p>
    <w:p w14:paraId="7913E73E" w14:textId="77777777" w:rsidR="009C3076" w:rsidRDefault="009C3076" w:rsidP="0004511C">
      <w:pPr>
        <w:ind w:left="1050" w:hangingChars="500" w:hanging="1050"/>
      </w:pPr>
    </w:p>
    <w:p w14:paraId="30E23904" w14:textId="2DDD1EB2" w:rsidR="00BB6973" w:rsidRDefault="00BB6973" w:rsidP="009C3076">
      <w:pPr>
        <w:ind w:leftChars="100" w:left="1050" w:hangingChars="400" w:hanging="840"/>
      </w:pPr>
      <w:r>
        <w:rPr>
          <w:rFonts w:hint="eastAsia"/>
        </w:rPr>
        <w:t>振 込 先：山形銀行　宇都宮支店　普通　口座番号</w:t>
      </w:r>
      <w:r w:rsidR="00CD008A">
        <w:rPr>
          <w:rFonts w:hint="eastAsia"/>
        </w:rPr>
        <w:t xml:space="preserve">　038</w:t>
      </w:r>
      <w:r w:rsidR="001B6A99">
        <w:rPr>
          <w:rFonts w:hint="eastAsia"/>
        </w:rPr>
        <w:t>9</w:t>
      </w:r>
      <w:r w:rsidR="00CD008A">
        <w:rPr>
          <w:rFonts w:hint="eastAsia"/>
        </w:rPr>
        <w:t xml:space="preserve">358 </w:t>
      </w:r>
    </w:p>
    <w:p w14:paraId="4241EF98" w14:textId="16EF58E0" w:rsidR="00BB6973" w:rsidRDefault="00BB6973" w:rsidP="009C3076">
      <w:pPr>
        <w:ind w:left="1260" w:hangingChars="600" w:hanging="1260"/>
      </w:pPr>
      <w:r>
        <w:rPr>
          <w:rFonts w:hint="eastAsia"/>
        </w:rPr>
        <w:t xml:space="preserve">　　　　　</w:t>
      </w:r>
      <w:r w:rsidR="009C3076">
        <w:rPr>
          <w:rFonts w:hint="eastAsia"/>
        </w:rPr>
        <w:t xml:space="preserve">　</w:t>
      </w:r>
      <w:r>
        <w:rPr>
          <w:rFonts w:hint="eastAsia"/>
        </w:rPr>
        <w:t>口座名義　RID2550地区大会ゴルフ大会</w:t>
      </w:r>
      <w:r w:rsidR="00CD008A">
        <w:rPr>
          <w:rFonts w:hint="eastAsia"/>
        </w:rPr>
        <w:t xml:space="preserve">　代表　大山悦史</w:t>
      </w:r>
      <w:r>
        <w:br/>
      </w:r>
      <w:r>
        <w:rPr>
          <w:rFonts w:hint="eastAsia"/>
        </w:rPr>
        <w:t>（アールアイデイニゴゴゼロチクタイカイゴルフタイカイ</w:t>
      </w:r>
      <w:r w:rsidR="00CD008A">
        <w:rPr>
          <w:rFonts w:hint="eastAsia"/>
        </w:rPr>
        <w:t xml:space="preserve"> ダイヒョウ</w:t>
      </w:r>
      <w:r w:rsidR="001B6A99">
        <w:rPr>
          <w:rFonts w:hint="eastAsia"/>
        </w:rPr>
        <w:t xml:space="preserve"> </w:t>
      </w:r>
      <w:r w:rsidR="00CD008A">
        <w:rPr>
          <w:rFonts w:hint="eastAsia"/>
        </w:rPr>
        <w:t>オオヤマエツシ</w:t>
      </w:r>
      <w:r>
        <w:rPr>
          <w:rFonts w:hint="eastAsia"/>
        </w:rPr>
        <w:t>）</w:t>
      </w:r>
    </w:p>
    <w:p w14:paraId="5D5A6774" w14:textId="77777777" w:rsidR="009C3076" w:rsidRDefault="009C3076" w:rsidP="0004511C">
      <w:pPr>
        <w:ind w:left="1050" w:hangingChars="500" w:hanging="1050"/>
      </w:pPr>
    </w:p>
    <w:p w14:paraId="4B3F90E6" w14:textId="3031B071" w:rsidR="00BB6973" w:rsidRDefault="00BB6973" w:rsidP="009C3076">
      <w:pPr>
        <w:ind w:leftChars="100" w:left="1260" w:hangingChars="500" w:hanging="1050"/>
      </w:pPr>
      <w:r>
        <w:rPr>
          <w:rFonts w:hint="eastAsia"/>
        </w:rPr>
        <w:t>プレー費：￥</w:t>
      </w:r>
      <w:r w:rsidR="00D71107">
        <w:rPr>
          <w:rFonts w:hint="eastAsia"/>
        </w:rPr>
        <w:t>6,5</w:t>
      </w:r>
      <w:r>
        <w:rPr>
          <w:rFonts w:hint="eastAsia"/>
        </w:rPr>
        <w:t>00（昼食込）65歳以上割引あり、身分証明書をご持参</w:t>
      </w:r>
      <w:r w:rsidR="00601BAC">
        <w:rPr>
          <w:rFonts w:hint="eastAsia"/>
        </w:rPr>
        <w:t>願います。</w:t>
      </w:r>
      <w:r>
        <w:br/>
      </w:r>
      <w:r>
        <w:rPr>
          <w:rFonts w:hint="eastAsia"/>
        </w:rPr>
        <w:t>キャディーをご利用される場合には</w:t>
      </w:r>
      <w:r w:rsidR="00601BAC">
        <w:rPr>
          <w:rFonts w:hint="eastAsia"/>
        </w:rPr>
        <w:t>、プレー費とは別にお一人様￥3,</w:t>
      </w:r>
      <w:r w:rsidR="00D71107">
        <w:rPr>
          <w:rFonts w:hint="eastAsia"/>
        </w:rPr>
        <w:t>85</w:t>
      </w:r>
      <w:r w:rsidR="00601BAC">
        <w:rPr>
          <w:rFonts w:hint="eastAsia"/>
        </w:rPr>
        <w:t>0プラスになります。</w:t>
      </w:r>
      <w:r w:rsidR="009C3076">
        <w:br/>
      </w:r>
      <w:r w:rsidR="009C3076">
        <w:rPr>
          <w:rFonts w:hint="eastAsia"/>
        </w:rPr>
        <w:t>＊　登録者が不参加の際には登録料の返却は致しかねますのでご承知おきください。</w:t>
      </w:r>
    </w:p>
    <w:p w14:paraId="55CD5328" w14:textId="77777777" w:rsidR="009C3076" w:rsidRDefault="009C3076" w:rsidP="0004511C">
      <w:pPr>
        <w:ind w:left="1050" w:hangingChars="500" w:hanging="1050"/>
      </w:pPr>
    </w:p>
    <w:p w14:paraId="73DAAEA1" w14:textId="703FAC99" w:rsidR="00601BAC" w:rsidRDefault="00601BAC" w:rsidP="009C3076">
      <w:pPr>
        <w:ind w:leftChars="100" w:left="1050" w:hangingChars="400" w:hanging="840"/>
      </w:pPr>
      <w:r>
        <w:rPr>
          <w:rFonts w:hint="eastAsia"/>
        </w:rPr>
        <w:t>表　　彰：●レディースの部　　　　1位～ 5位</w:t>
      </w:r>
    </w:p>
    <w:p w14:paraId="126E08C4" w14:textId="5462A693" w:rsidR="00601BAC" w:rsidRDefault="00601BAC" w:rsidP="0004511C">
      <w:pPr>
        <w:ind w:left="1050" w:hangingChars="500" w:hanging="1050"/>
      </w:pPr>
      <w:r>
        <w:rPr>
          <w:rFonts w:hint="eastAsia"/>
        </w:rPr>
        <w:t xml:space="preserve">　　　　</w:t>
      </w:r>
      <w:r w:rsidR="009C3076">
        <w:rPr>
          <w:rFonts w:hint="eastAsia"/>
        </w:rPr>
        <w:t xml:space="preserve">　</w:t>
      </w:r>
      <w:r>
        <w:rPr>
          <w:rFonts w:hint="eastAsia"/>
        </w:rPr>
        <w:t xml:space="preserve">　●グランドシニアの部　　1位～10位　以下5位ごとに飛び賞　BB　BM</w:t>
      </w:r>
    </w:p>
    <w:p w14:paraId="194BDCD4" w14:textId="679D2C64" w:rsidR="00601BAC" w:rsidRDefault="00601BAC" w:rsidP="0004511C">
      <w:pPr>
        <w:ind w:left="1050" w:hangingChars="500" w:hanging="1050"/>
      </w:pPr>
      <w:r>
        <w:rPr>
          <w:rFonts w:hint="eastAsia"/>
        </w:rPr>
        <w:t xml:space="preserve">　　　　</w:t>
      </w:r>
      <w:r w:rsidR="009C3076">
        <w:rPr>
          <w:rFonts w:hint="eastAsia"/>
        </w:rPr>
        <w:t xml:space="preserve">　</w:t>
      </w:r>
      <w:r>
        <w:rPr>
          <w:rFonts w:hint="eastAsia"/>
        </w:rPr>
        <w:t xml:space="preserve">　●シニアの部　　　　　　1位～ 5位　以下5位ごとに飛び賞　BB　BM</w:t>
      </w:r>
    </w:p>
    <w:p w14:paraId="223F1ED3" w14:textId="13BCF41D" w:rsidR="00601BAC" w:rsidRDefault="00601BAC" w:rsidP="0004511C">
      <w:pPr>
        <w:ind w:left="1050" w:hangingChars="500" w:hanging="1050"/>
      </w:pPr>
      <w:r>
        <w:rPr>
          <w:rFonts w:hint="eastAsia"/>
        </w:rPr>
        <w:t xml:space="preserve">　　　　</w:t>
      </w:r>
      <w:r w:rsidR="009C3076">
        <w:rPr>
          <w:rFonts w:hint="eastAsia"/>
        </w:rPr>
        <w:t xml:space="preserve">　</w:t>
      </w:r>
      <w:r>
        <w:rPr>
          <w:rFonts w:hint="eastAsia"/>
        </w:rPr>
        <w:t xml:space="preserve">　●一般の部　　　　　　　1位～ 5位　以下5位ごとに飛び賞　BB　BM</w:t>
      </w:r>
    </w:p>
    <w:p w14:paraId="57B08C2A" w14:textId="52EDB2B5" w:rsidR="00601BAC" w:rsidRDefault="00601BAC" w:rsidP="0004511C">
      <w:pPr>
        <w:ind w:left="1050" w:hangingChars="500" w:hanging="1050"/>
      </w:pPr>
      <w:r>
        <w:rPr>
          <w:rFonts w:hint="eastAsia"/>
        </w:rPr>
        <w:t xml:space="preserve">　　　　</w:t>
      </w:r>
      <w:r w:rsidR="009C3076">
        <w:rPr>
          <w:rFonts w:hint="eastAsia"/>
        </w:rPr>
        <w:t xml:space="preserve">　</w:t>
      </w:r>
      <w:r>
        <w:rPr>
          <w:rFonts w:hint="eastAsia"/>
        </w:rPr>
        <w:t xml:space="preserve">　●ベストグロス賞　　　　各部門</w:t>
      </w:r>
    </w:p>
    <w:p w14:paraId="0FC506AA" w14:textId="03EDB01C" w:rsidR="00601BAC" w:rsidRDefault="00601BAC" w:rsidP="0004511C">
      <w:pPr>
        <w:ind w:left="1050" w:hangingChars="500" w:hanging="1050"/>
      </w:pPr>
      <w:r>
        <w:rPr>
          <w:rFonts w:hint="eastAsia"/>
        </w:rPr>
        <w:t xml:space="preserve">　　　　</w:t>
      </w:r>
      <w:r w:rsidR="009C3076">
        <w:rPr>
          <w:rFonts w:hint="eastAsia"/>
        </w:rPr>
        <w:t xml:space="preserve">　</w:t>
      </w:r>
      <w:r>
        <w:rPr>
          <w:rFonts w:hint="eastAsia"/>
        </w:rPr>
        <w:t xml:space="preserve">　●ドラコン、ニアピン　　各ホール午前中のみ</w:t>
      </w:r>
    </w:p>
    <w:p w14:paraId="4CC02608" w14:textId="5089DA4B" w:rsidR="00601BAC" w:rsidRDefault="00601BAC" w:rsidP="009C3076">
      <w:pPr>
        <w:ind w:left="3780" w:hangingChars="1800" w:hanging="3780"/>
      </w:pPr>
      <w:r>
        <w:rPr>
          <w:rFonts w:hint="eastAsia"/>
        </w:rPr>
        <w:t xml:space="preserve">　　　　</w:t>
      </w:r>
      <w:r w:rsidR="009C3076">
        <w:rPr>
          <w:rFonts w:hint="eastAsia"/>
        </w:rPr>
        <w:t xml:space="preserve">　</w:t>
      </w:r>
      <w:r>
        <w:rPr>
          <w:rFonts w:hint="eastAsia"/>
        </w:rPr>
        <w:t xml:space="preserve">　●団体戦　　　　　　　　1位～５位　各クラブネット上位３名の合計</w:t>
      </w:r>
      <w:r>
        <w:br/>
      </w:r>
      <w:r>
        <w:rPr>
          <w:rFonts w:hint="eastAsia"/>
        </w:rPr>
        <w:t>同ネットの場合には３人の合計年齢が高いチームを上位とします。</w:t>
      </w:r>
    </w:p>
    <w:p w14:paraId="7D4200FA" w14:textId="53884AF5" w:rsidR="00601BAC" w:rsidRPr="00601BAC" w:rsidRDefault="009C3076" w:rsidP="00601BAC">
      <w:pPr>
        <w:ind w:left="3570" w:hangingChars="1700" w:hanging="3570"/>
      </w:pPr>
      <w:r>
        <w:rPr>
          <w:rFonts w:hint="eastAsia"/>
        </w:rPr>
        <w:t xml:space="preserve">　　　　　　懇親パーティ並びに成績発表は午後４時頃を予定しております。</w:t>
      </w:r>
    </w:p>
    <w:sectPr w:rsidR="00601BAC" w:rsidRPr="00601BAC" w:rsidSect="009C307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8A"/>
    <w:rsid w:val="0004511C"/>
    <w:rsid w:val="00080A49"/>
    <w:rsid w:val="000B194B"/>
    <w:rsid w:val="000C16C5"/>
    <w:rsid w:val="000E1379"/>
    <w:rsid w:val="000F2D0F"/>
    <w:rsid w:val="000F3404"/>
    <w:rsid w:val="001270AA"/>
    <w:rsid w:val="00151C8A"/>
    <w:rsid w:val="00153C25"/>
    <w:rsid w:val="00155A4B"/>
    <w:rsid w:val="00176341"/>
    <w:rsid w:val="001B6A99"/>
    <w:rsid w:val="001E13C6"/>
    <w:rsid w:val="00203FB3"/>
    <w:rsid w:val="0022746B"/>
    <w:rsid w:val="00243C0C"/>
    <w:rsid w:val="00250DD6"/>
    <w:rsid w:val="0025263E"/>
    <w:rsid w:val="0026532B"/>
    <w:rsid w:val="002803F7"/>
    <w:rsid w:val="00281B2A"/>
    <w:rsid w:val="0028330F"/>
    <w:rsid w:val="002B7C2D"/>
    <w:rsid w:val="002C19B6"/>
    <w:rsid w:val="002E70E1"/>
    <w:rsid w:val="003078AB"/>
    <w:rsid w:val="003138B6"/>
    <w:rsid w:val="003504CD"/>
    <w:rsid w:val="00373FE7"/>
    <w:rsid w:val="00376ED8"/>
    <w:rsid w:val="003C7E08"/>
    <w:rsid w:val="00435561"/>
    <w:rsid w:val="00442BA9"/>
    <w:rsid w:val="004554AE"/>
    <w:rsid w:val="0049292C"/>
    <w:rsid w:val="00495854"/>
    <w:rsid w:val="004B03A7"/>
    <w:rsid w:val="004B64FA"/>
    <w:rsid w:val="004C1DAF"/>
    <w:rsid w:val="004C56B6"/>
    <w:rsid w:val="004E49B7"/>
    <w:rsid w:val="005049B8"/>
    <w:rsid w:val="0054563A"/>
    <w:rsid w:val="00555CAC"/>
    <w:rsid w:val="0055755E"/>
    <w:rsid w:val="0056563D"/>
    <w:rsid w:val="00571AD7"/>
    <w:rsid w:val="005B2D94"/>
    <w:rsid w:val="005B3B31"/>
    <w:rsid w:val="005B5AC1"/>
    <w:rsid w:val="005D0F76"/>
    <w:rsid w:val="00601BAC"/>
    <w:rsid w:val="00604F85"/>
    <w:rsid w:val="006171E7"/>
    <w:rsid w:val="006360A1"/>
    <w:rsid w:val="00637B9C"/>
    <w:rsid w:val="00684A78"/>
    <w:rsid w:val="00685357"/>
    <w:rsid w:val="006D373C"/>
    <w:rsid w:val="006F4F70"/>
    <w:rsid w:val="006F551C"/>
    <w:rsid w:val="00726D8D"/>
    <w:rsid w:val="007616F4"/>
    <w:rsid w:val="007977C2"/>
    <w:rsid w:val="007A26FF"/>
    <w:rsid w:val="007E2917"/>
    <w:rsid w:val="007E2C2C"/>
    <w:rsid w:val="00817480"/>
    <w:rsid w:val="00864E2D"/>
    <w:rsid w:val="008706D7"/>
    <w:rsid w:val="00870763"/>
    <w:rsid w:val="00881036"/>
    <w:rsid w:val="008A08A7"/>
    <w:rsid w:val="008A22EE"/>
    <w:rsid w:val="008E6E4E"/>
    <w:rsid w:val="008F5038"/>
    <w:rsid w:val="009167F6"/>
    <w:rsid w:val="00916DC7"/>
    <w:rsid w:val="00946D19"/>
    <w:rsid w:val="00954283"/>
    <w:rsid w:val="009830C1"/>
    <w:rsid w:val="00986479"/>
    <w:rsid w:val="00995BC6"/>
    <w:rsid w:val="009B187E"/>
    <w:rsid w:val="009C3076"/>
    <w:rsid w:val="009D0D48"/>
    <w:rsid w:val="009D3337"/>
    <w:rsid w:val="009F7294"/>
    <w:rsid w:val="00A145FB"/>
    <w:rsid w:val="00A31EA0"/>
    <w:rsid w:val="00A56C8D"/>
    <w:rsid w:val="00AA63CB"/>
    <w:rsid w:val="00B03E03"/>
    <w:rsid w:val="00B20246"/>
    <w:rsid w:val="00B223CF"/>
    <w:rsid w:val="00B35E26"/>
    <w:rsid w:val="00B848CE"/>
    <w:rsid w:val="00BB2BEF"/>
    <w:rsid w:val="00BB3704"/>
    <w:rsid w:val="00BB5DB5"/>
    <w:rsid w:val="00BB6973"/>
    <w:rsid w:val="00BC67EA"/>
    <w:rsid w:val="00C04CB2"/>
    <w:rsid w:val="00C2209B"/>
    <w:rsid w:val="00C34A14"/>
    <w:rsid w:val="00C369B7"/>
    <w:rsid w:val="00C36B51"/>
    <w:rsid w:val="00C402E6"/>
    <w:rsid w:val="00C41FE2"/>
    <w:rsid w:val="00C5407E"/>
    <w:rsid w:val="00C55350"/>
    <w:rsid w:val="00C6710C"/>
    <w:rsid w:val="00C80123"/>
    <w:rsid w:val="00C86468"/>
    <w:rsid w:val="00CA1EB0"/>
    <w:rsid w:val="00CB2A73"/>
    <w:rsid w:val="00CD008A"/>
    <w:rsid w:val="00D124F3"/>
    <w:rsid w:val="00D4135F"/>
    <w:rsid w:val="00D5548F"/>
    <w:rsid w:val="00D71107"/>
    <w:rsid w:val="00D725E6"/>
    <w:rsid w:val="00DB24A0"/>
    <w:rsid w:val="00DE15CB"/>
    <w:rsid w:val="00DF6A79"/>
    <w:rsid w:val="00E21D02"/>
    <w:rsid w:val="00E5001D"/>
    <w:rsid w:val="00E933BE"/>
    <w:rsid w:val="00EC7BAF"/>
    <w:rsid w:val="00EF09DA"/>
    <w:rsid w:val="00F07E2E"/>
    <w:rsid w:val="00F34ABE"/>
    <w:rsid w:val="00F53743"/>
    <w:rsid w:val="00F91698"/>
    <w:rsid w:val="00FB01F2"/>
    <w:rsid w:val="00FB0683"/>
    <w:rsid w:val="00FC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DDC9EF"/>
  <w15:chartTrackingRefBased/>
  <w15:docId w15:val="{BE77FDF3-CB89-4F98-9575-2930627B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51C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51C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51C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51C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51C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51C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51C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51C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51C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1C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51C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51C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51C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51C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51C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51C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51C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51C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51C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51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C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51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C8A"/>
    <w:pPr>
      <w:spacing w:before="160" w:after="160"/>
      <w:jc w:val="center"/>
    </w:pPr>
    <w:rPr>
      <w:i/>
      <w:iCs/>
      <w:color w:val="404040" w:themeColor="text1" w:themeTint="BF"/>
    </w:rPr>
  </w:style>
  <w:style w:type="character" w:customStyle="1" w:styleId="a8">
    <w:name w:val="引用文 (文字)"/>
    <w:basedOn w:val="a0"/>
    <w:link w:val="a7"/>
    <w:uiPriority w:val="29"/>
    <w:rsid w:val="00151C8A"/>
    <w:rPr>
      <w:i/>
      <w:iCs/>
      <w:color w:val="404040" w:themeColor="text1" w:themeTint="BF"/>
    </w:rPr>
  </w:style>
  <w:style w:type="paragraph" w:styleId="a9">
    <w:name w:val="List Paragraph"/>
    <w:basedOn w:val="a"/>
    <w:uiPriority w:val="34"/>
    <w:qFormat/>
    <w:rsid w:val="00151C8A"/>
    <w:pPr>
      <w:ind w:left="720"/>
      <w:contextualSpacing/>
    </w:pPr>
  </w:style>
  <w:style w:type="character" w:styleId="21">
    <w:name w:val="Intense Emphasis"/>
    <w:basedOn w:val="a0"/>
    <w:uiPriority w:val="21"/>
    <w:qFormat/>
    <w:rsid w:val="00151C8A"/>
    <w:rPr>
      <w:i/>
      <w:iCs/>
      <w:color w:val="2F5496" w:themeColor="accent1" w:themeShade="BF"/>
    </w:rPr>
  </w:style>
  <w:style w:type="paragraph" w:styleId="22">
    <w:name w:val="Intense Quote"/>
    <w:basedOn w:val="a"/>
    <w:next w:val="a"/>
    <w:link w:val="23"/>
    <w:uiPriority w:val="30"/>
    <w:qFormat/>
    <w:rsid w:val="00151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51C8A"/>
    <w:rPr>
      <w:i/>
      <w:iCs/>
      <w:color w:val="2F5496" w:themeColor="accent1" w:themeShade="BF"/>
    </w:rPr>
  </w:style>
  <w:style w:type="character" w:styleId="24">
    <w:name w:val="Intense Reference"/>
    <w:basedOn w:val="a0"/>
    <w:uiPriority w:val="32"/>
    <w:qFormat/>
    <w:rsid w:val="00151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 田村</dc:creator>
  <cp:keywords/>
  <dc:description/>
  <cp:lastModifiedBy>WS01</cp:lastModifiedBy>
  <cp:revision>2</cp:revision>
  <dcterms:created xsi:type="dcterms:W3CDTF">2025-07-07T02:39:00Z</dcterms:created>
  <dcterms:modified xsi:type="dcterms:W3CDTF">2025-07-07T02:39:00Z</dcterms:modified>
</cp:coreProperties>
</file>